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56" w:rsidRDefault="00947FCA" w:rsidP="00947FCA">
      <w:r>
        <w:t>Reading Response Rubric</w:t>
      </w:r>
    </w:p>
    <w:p w:rsidR="00947FCA" w:rsidRDefault="00947FCA" w:rsidP="00947FCA">
      <w:r>
        <w:t>Name: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50"/>
        <w:gridCol w:w="1544"/>
        <w:gridCol w:w="1538"/>
        <w:gridCol w:w="1546"/>
        <w:gridCol w:w="1534"/>
      </w:tblGrid>
      <w:tr w:rsidR="00947FCA" w:rsidTr="00947FCA">
        <w:tc>
          <w:tcPr>
            <w:tcW w:w="1558" w:type="dxa"/>
          </w:tcPr>
          <w:p w:rsidR="00947FCA" w:rsidRDefault="00947FCA" w:rsidP="00947FCA"/>
        </w:tc>
        <w:tc>
          <w:tcPr>
            <w:tcW w:w="1558" w:type="dxa"/>
          </w:tcPr>
          <w:p w:rsidR="00947FCA" w:rsidRDefault="00947FCA" w:rsidP="00947FCA">
            <w:r>
              <w:t>5</w:t>
            </w:r>
          </w:p>
        </w:tc>
        <w:tc>
          <w:tcPr>
            <w:tcW w:w="1558" w:type="dxa"/>
          </w:tcPr>
          <w:p w:rsidR="00947FCA" w:rsidRDefault="00947FCA" w:rsidP="00947FCA">
            <w:r>
              <w:t>4</w:t>
            </w:r>
          </w:p>
        </w:tc>
        <w:tc>
          <w:tcPr>
            <w:tcW w:w="1558" w:type="dxa"/>
          </w:tcPr>
          <w:p w:rsidR="00947FCA" w:rsidRDefault="00947FCA" w:rsidP="00947FCA">
            <w:r>
              <w:t>3</w:t>
            </w:r>
          </w:p>
        </w:tc>
        <w:tc>
          <w:tcPr>
            <w:tcW w:w="1559" w:type="dxa"/>
          </w:tcPr>
          <w:p w:rsidR="00947FCA" w:rsidRDefault="00947FCA" w:rsidP="00947FCA">
            <w:r>
              <w:t>2</w:t>
            </w:r>
          </w:p>
        </w:tc>
        <w:tc>
          <w:tcPr>
            <w:tcW w:w="1559" w:type="dxa"/>
          </w:tcPr>
          <w:p w:rsidR="00947FCA" w:rsidRDefault="00947FCA" w:rsidP="00947FCA">
            <w:r>
              <w:t>1</w:t>
            </w:r>
          </w:p>
        </w:tc>
      </w:tr>
      <w:tr w:rsidR="00947FCA" w:rsidTr="00947FCA">
        <w:tc>
          <w:tcPr>
            <w:tcW w:w="1558" w:type="dxa"/>
          </w:tcPr>
          <w:p w:rsidR="00947FCA" w:rsidRPr="00947FCA" w:rsidRDefault="00947FCA" w:rsidP="00947FCA">
            <w:pPr>
              <w:rPr>
                <w:b/>
              </w:rPr>
            </w:pPr>
            <w:r>
              <w:rPr>
                <w:b/>
              </w:rPr>
              <w:t>Choose texts that meet learning needs</w:t>
            </w:r>
          </w:p>
        </w:tc>
        <w:tc>
          <w:tcPr>
            <w:tcW w:w="1558" w:type="dxa"/>
          </w:tcPr>
          <w:p w:rsidR="00947FCA" w:rsidRPr="00947FCA" w:rsidRDefault="00947FCA" w:rsidP="00947FCA">
            <w:r>
              <w:t>Reader explains how the text was chosen and is able to meaningfully examine whether it was a good choice.</w:t>
            </w:r>
          </w:p>
        </w:tc>
        <w:tc>
          <w:tcPr>
            <w:tcW w:w="1558" w:type="dxa"/>
          </w:tcPr>
          <w:p w:rsidR="00947FCA" w:rsidRDefault="00947FCA" w:rsidP="00947FCA">
            <w:r>
              <w:t>Reader explains how text was chosen and is able to use evidence to support claim about whether the book was a good choice.</w:t>
            </w:r>
          </w:p>
        </w:tc>
        <w:tc>
          <w:tcPr>
            <w:tcW w:w="1558" w:type="dxa"/>
          </w:tcPr>
          <w:p w:rsidR="00947FCA" w:rsidRDefault="00947FCA" w:rsidP="00947FCA">
            <w:r>
              <w:t>Reader states why text was chosen and provides partial evidence about whether it was a good choice.</w:t>
            </w:r>
          </w:p>
        </w:tc>
        <w:tc>
          <w:tcPr>
            <w:tcW w:w="1559" w:type="dxa"/>
          </w:tcPr>
          <w:p w:rsidR="00947FCA" w:rsidRDefault="00947FCA" w:rsidP="00947FCA">
            <w:r>
              <w:t>Reader states why text was chosen but does not adequately explain how text was chosen.</w:t>
            </w:r>
          </w:p>
        </w:tc>
        <w:tc>
          <w:tcPr>
            <w:tcW w:w="1559" w:type="dxa"/>
          </w:tcPr>
          <w:p w:rsidR="00947FCA" w:rsidRDefault="00947FCA" w:rsidP="00947FCA">
            <w:r>
              <w:t>Reader does not state why text was chosen or does not explain how text was chosen.</w:t>
            </w:r>
          </w:p>
        </w:tc>
      </w:tr>
      <w:tr w:rsidR="00947FCA" w:rsidTr="00947FCA">
        <w:tc>
          <w:tcPr>
            <w:tcW w:w="1558" w:type="dxa"/>
          </w:tcPr>
          <w:p w:rsidR="00947FCA" w:rsidRPr="00947FCA" w:rsidRDefault="00947FCA" w:rsidP="00947FCA">
            <w:pPr>
              <w:rPr>
                <w:b/>
              </w:rPr>
            </w:pPr>
            <w:r>
              <w:rPr>
                <w:b/>
              </w:rPr>
              <w:t>Use comprehension strategies</w:t>
            </w:r>
          </w:p>
        </w:tc>
        <w:tc>
          <w:tcPr>
            <w:tcW w:w="1558" w:type="dxa"/>
          </w:tcPr>
          <w:p w:rsidR="00947FCA" w:rsidRPr="00947FCA" w:rsidRDefault="00947FCA" w:rsidP="00947FCA">
            <w:r>
              <w:t>Reader retold the text effectively.</w:t>
            </w:r>
          </w:p>
        </w:tc>
        <w:tc>
          <w:tcPr>
            <w:tcW w:w="1558" w:type="dxa"/>
          </w:tcPr>
          <w:p w:rsidR="00947FCA" w:rsidRDefault="00947FCA" w:rsidP="00947FCA">
            <w:r>
              <w:t>Reader retold the text using main ideas and supporting details</w:t>
            </w:r>
          </w:p>
        </w:tc>
        <w:tc>
          <w:tcPr>
            <w:tcW w:w="1558" w:type="dxa"/>
          </w:tcPr>
          <w:p w:rsidR="00947FCA" w:rsidRDefault="00947FCA" w:rsidP="00947FCA">
            <w:r>
              <w:t>Reader included some main details in the response</w:t>
            </w:r>
          </w:p>
        </w:tc>
        <w:tc>
          <w:tcPr>
            <w:tcW w:w="1559" w:type="dxa"/>
          </w:tcPr>
          <w:p w:rsidR="00947FCA" w:rsidRDefault="00947FCA" w:rsidP="00947FCA">
            <w:r>
              <w:t>Reader showed little or no awareness about what text was about</w:t>
            </w:r>
          </w:p>
        </w:tc>
        <w:tc>
          <w:tcPr>
            <w:tcW w:w="1559" w:type="dxa"/>
          </w:tcPr>
          <w:p w:rsidR="00947FCA" w:rsidRDefault="00947FCA" w:rsidP="00947FCA">
            <w:r>
              <w:t>Text was too hard.</w:t>
            </w:r>
          </w:p>
        </w:tc>
      </w:tr>
    </w:tbl>
    <w:p w:rsidR="00947FCA" w:rsidRDefault="00947FCA" w:rsidP="00947FCA">
      <w:pPr>
        <w:jc w:val="right"/>
      </w:pPr>
    </w:p>
    <w:p w:rsidR="00947FCA" w:rsidRDefault="00947FCA" w:rsidP="00947FCA">
      <w:pPr>
        <w:jc w:val="right"/>
      </w:pPr>
    </w:p>
    <w:p w:rsidR="00947FCA" w:rsidRDefault="00947FCA" w:rsidP="00947FCA">
      <w:r>
        <w:t>Reading Response Rubric</w:t>
      </w:r>
    </w:p>
    <w:p w:rsidR="00947FCA" w:rsidRDefault="00947FCA" w:rsidP="00947FCA">
      <w:r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50"/>
        <w:gridCol w:w="1544"/>
        <w:gridCol w:w="1538"/>
        <w:gridCol w:w="1546"/>
        <w:gridCol w:w="1534"/>
      </w:tblGrid>
      <w:tr w:rsidR="00947FCA" w:rsidTr="003A341A">
        <w:tc>
          <w:tcPr>
            <w:tcW w:w="1558" w:type="dxa"/>
          </w:tcPr>
          <w:p w:rsidR="00947FCA" w:rsidRDefault="00947FCA" w:rsidP="003A341A"/>
        </w:tc>
        <w:tc>
          <w:tcPr>
            <w:tcW w:w="1558" w:type="dxa"/>
          </w:tcPr>
          <w:p w:rsidR="00947FCA" w:rsidRDefault="00947FCA" w:rsidP="003A341A">
            <w:r>
              <w:t>5</w:t>
            </w:r>
          </w:p>
        </w:tc>
        <w:tc>
          <w:tcPr>
            <w:tcW w:w="1558" w:type="dxa"/>
          </w:tcPr>
          <w:p w:rsidR="00947FCA" w:rsidRDefault="00947FCA" w:rsidP="003A341A">
            <w:r>
              <w:t>4</w:t>
            </w:r>
          </w:p>
        </w:tc>
        <w:tc>
          <w:tcPr>
            <w:tcW w:w="1558" w:type="dxa"/>
          </w:tcPr>
          <w:p w:rsidR="00947FCA" w:rsidRDefault="00947FCA" w:rsidP="003A341A">
            <w:r>
              <w:t>3</w:t>
            </w:r>
          </w:p>
        </w:tc>
        <w:tc>
          <w:tcPr>
            <w:tcW w:w="1559" w:type="dxa"/>
          </w:tcPr>
          <w:p w:rsidR="00947FCA" w:rsidRDefault="00947FCA" w:rsidP="003A341A">
            <w:r>
              <w:t>2</w:t>
            </w:r>
          </w:p>
        </w:tc>
        <w:tc>
          <w:tcPr>
            <w:tcW w:w="1559" w:type="dxa"/>
          </w:tcPr>
          <w:p w:rsidR="00947FCA" w:rsidRDefault="00947FCA" w:rsidP="003A341A">
            <w:r>
              <w:t>1</w:t>
            </w:r>
          </w:p>
        </w:tc>
      </w:tr>
      <w:tr w:rsidR="00947FCA" w:rsidTr="003A341A">
        <w:tc>
          <w:tcPr>
            <w:tcW w:w="1558" w:type="dxa"/>
          </w:tcPr>
          <w:p w:rsidR="00947FCA" w:rsidRPr="00947FCA" w:rsidRDefault="00947FCA" w:rsidP="003A341A">
            <w:pPr>
              <w:rPr>
                <w:b/>
              </w:rPr>
            </w:pPr>
            <w:r>
              <w:rPr>
                <w:b/>
              </w:rPr>
              <w:t>Choose texts that meet learning needs</w:t>
            </w:r>
          </w:p>
        </w:tc>
        <w:tc>
          <w:tcPr>
            <w:tcW w:w="1558" w:type="dxa"/>
          </w:tcPr>
          <w:p w:rsidR="00947FCA" w:rsidRPr="00947FCA" w:rsidRDefault="00947FCA" w:rsidP="003A341A">
            <w:r>
              <w:t>Reader explains how the text was chosen and is able to meaningfully examine whether it was a good choice.</w:t>
            </w:r>
          </w:p>
        </w:tc>
        <w:tc>
          <w:tcPr>
            <w:tcW w:w="1558" w:type="dxa"/>
          </w:tcPr>
          <w:p w:rsidR="00947FCA" w:rsidRDefault="00947FCA" w:rsidP="003A341A">
            <w:r>
              <w:t>Reader explains how text was chosen and is able to use evidence to support claim about whether the book was a good choice.</w:t>
            </w:r>
          </w:p>
        </w:tc>
        <w:tc>
          <w:tcPr>
            <w:tcW w:w="1558" w:type="dxa"/>
          </w:tcPr>
          <w:p w:rsidR="00947FCA" w:rsidRDefault="00947FCA" w:rsidP="003A341A">
            <w:r>
              <w:t>Reader states why text was chosen and provides partial evidence about whether it was a good choice.</w:t>
            </w:r>
          </w:p>
        </w:tc>
        <w:tc>
          <w:tcPr>
            <w:tcW w:w="1559" w:type="dxa"/>
          </w:tcPr>
          <w:p w:rsidR="00947FCA" w:rsidRDefault="00947FCA" w:rsidP="003A341A">
            <w:r>
              <w:t>Reader states why text was chosen but does not adequately explain how text was chosen.</w:t>
            </w:r>
          </w:p>
        </w:tc>
        <w:tc>
          <w:tcPr>
            <w:tcW w:w="1559" w:type="dxa"/>
          </w:tcPr>
          <w:p w:rsidR="00947FCA" w:rsidRDefault="00947FCA" w:rsidP="003A341A">
            <w:r>
              <w:t>Reader does not state why text was chosen or does not explain how text was chosen.</w:t>
            </w:r>
          </w:p>
        </w:tc>
      </w:tr>
      <w:tr w:rsidR="00947FCA" w:rsidTr="003A341A">
        <w:tc>
          <w:tcPr>
            <w:tcW w:w="1558" w:type="dxa"/>
          </w:tcPr>
          <w:p w:rsidR="00947FCA" w:rsidRPr="00947FCA" w:rsidRDefault="00947FCA" w:rsidP="003A341A">
            <w:pPr>
              <w:rPr>
                <w:b/>
              </w:rPr>
            </w:pPr>
            <w:r>
              <w:rPr>
                <w:b/>
              </w:rPr>
              <w:t>Use comprehension strategies</w:t>
            </w:r>
          </w:p>
        </w:tc>
        <w:tc>
          <w:tcPr>
            <w:tcW w:w="1558" w:type="dxa"/>
          </w:tcPr>
          <w:p w:rsidR="00947FCA" w:rsidRPr="00947FCA" w:rsidRDefault="00947FCA" w:rsidP="003A341A">
            <w:r>
              <w:t>Reader retold the text effectively.</w:t>
            </w:r>
          </w:p>
        </w:tc>
        <w:tc>
          <w:tcPr>
            <w:tcW w:w="1558" w:type="dxa"/>
          </w:tcPr>
          <w:p w:rsidR="00947FCA" w:rsidRDefault="00947FCA" w:rsidP="003A341A">
            <w:r>
              <w:t>Reader retold the text using main ideas and supporting details</w:t>
            </w:r>
          </w:p>
        </w:tc>
        <w:tc>
          <w:tcPr>
            <w:tcW w:w="1558" w:type="dxa"/>
          </w:tcPr>
          <w:p w:rsidR="00947FCA" w:rsidRDefault="00947FCA" w:rsidP="003A341A">
            <w:r>
              <w:t>Reader included some main details in the response</w:t>
            </w:r>
          </w:p>
        </w:tc>
        <w:tc>
          <w:tcPr>
            <w:tcW w:w="1559" w:type="dxa"/>
          </w:tcPr>
          <w:p w:rsidR="00947FCA" w:rsidRDefault="00947FCA" w:rsidP="003A341A">
            <w:r>
              <w:t>Reader showed little or no awareness about what text was about</w:t>
            </w:r>
          </w:p>
        </w:tc>
        <w:tc>
          <w:tcPr>
            <w:tcW w:w="1559" w:type="dxa"/>
          </w:tcPr>
          <w:p w:rsidR="00947FCA" w:rsidRDefault="00947FCA" w:rsidP="003A341A">
            <w:r>
              <w:t>Text was too hard.</w:t>
            </w:r>
          </w:p>
        </w:tc>
      </w:tr>
    </w:tbl>
    <w:p w:rsidR="00947FCA" w:rsidRDefault="00947FCA" w:rsidP="00947FCA">
      <w:bookmarkStart w:id="0" w:name="_GoBack"/>
      <w:bookmarkEnd w:id="0"/>
    </w:p>
    <w:sectPr w:rsidR="0094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CA"/>
    <w:rsid w:val="00087E42"/>
    <w:rsid w:val="00683A90"/>
    <w:rsid w:val="007E4E49"/>
    <w:rsid w:val="0094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E90F0-71B5-4CF1-97F5-85EED45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296</Words>
  <Characters>1439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Eisenkrein</dc:creator>
  <cp:keywords/>
  <dc:description/>
  <cp:lastModifiedBy>Nicole Eisenkrein</cp:lastModifiedBy>
  <cp:revision>1</cp:revision>
  <cp:lastPrinted>2014-09-15T15:16:00Z</cp:lastPrinted>
  <dcterms:created xsi:type="dcterms:W3CDTF">2014-09-15T15:09:00Z</dcterms:created>
  <dcterms:modified xsi:type="dcterms:W3CDTF">2014-09-17T18:16:00Z</dcterms:modified>
</cp:coreProperties>
</file>